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C8" w:rsidRDefault="00D82AC8" w:rsidP="00D82AC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详细操作流程如下：</w:t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第一步：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首先在</w:t>
      </w:r>
      <w:r w:rsidRPr="000D66CB">
        <w:rPr>
          <w:rFonts w:ascii="Arial" w:hAnsi="Arial" w:cs="Arial"/>
          <w:color w:val="FF0000"/>
          <w:kern w:val="0"/>
          <w:sz w:val="18"/>
          <w:szCs w:val="18"/>
        </w:rPr>
        <w:t xml:space="preserve">http://www.cdgdc.edu.cn/tdxlsqxt/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，点击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FF0000"/>
          <w:kern w:val="0"/>
          <w:sz w:val="18"/>
          <w:szCs w:val="18"/>
        </w:rPr>
        <w:t>注册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（请使用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IE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浏览器）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"http://www.chinardr.com/rdr/community/editor/UploadFile/2016-11/2016111911308268.jpg"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"http://www.chinardr.com/rdr/community/editor/UploadFile/2016-11/2016111911308268.jpg" \* MERGEFORMATINET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07.75pt">
            <v:imagedata r:id="rId6" r:href="rId7"/>
          </v:shape>
        </w:pic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lastRenderedPageBreak/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"http://www.chinardr.com/rdr/community/editor/UploadFile/2016-11/20161119113114644.jpg"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"http://www.chinardr.com/rdr/community/editor/UploadFile/2016-11/20161119113114644.jpg" \* MERGEFORMATINET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pict>
          <v:shape id="_x0000_i1026" type="#_x0000_t75" style="width:418.5pt;height:381.75pt">
            <v:imagedata r:id="rId8" r:href="rId9"/>
          </v:shape>
        </w:pic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FF0000"/>
          <w:kern w:val="0"/>
          <w:sz w:val="20"/>
          <w:szCs w:val="20"/>
        </w:rPr>
        <w:t>请所有学员牢记自己的用户名和密码，</w:t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该用户名和密码一直使用到申报学位论文（请保证你至少在拿到学位之前还能记得，该网站为教育部学位办管理，包括人大本部在内的所有院校均无法查看个人数据，所以，如果你忘了，人大或人大人无法查询），注册完成后登录。</w:t>
      </w:r>
      <w:r w:rsidRPr="000D66CB">
        <w:rPr>
          <w:rFonts w:ascii="Arial" w:hAnsi="Arial" w:cs="Arial"/>
          <w:color w:val="FF0000"/>
          <w:kern w:val="0"/>
          <w:sz w:val="20"/>
          <w:szCs w:val="20"/>
        </w:rPr>
        <w:t xml:space="preserve"> </w:t>
      </w:r>
      <w:r w:rsidRPr="000D66CB">
        <w:rPr>
          <w:rFonts w:ascii="Arial" w:hAnsi="Arial" w:cs="Arial"/>
          <w:color w:val="FF0000"/>
          <w:kern w:val="0"/>
          <w:sz w:val="20"/>
          <w:szCs w:val="20"/>
        </w:rPr>
        <w:br/>
      </w:r>
      <w:r w:rsidRPr="000D66CB">
        <w:rPr>
          <w:rFonts w:ascii="Arial" w:hAnsi="Arial" w:cs="Arial"/>
          <w:color w:val="FF0000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FF0000"/>
          <w:kern w:val="0"/>
          <w:sz w:val="18"/>
          <w:szCs w:val="18"/>
        </w:rPr>
        <w:t>点击进入系统</w:t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lastRenderedPageBreak/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"http://www.chinardr.com/rdr/community/editor/UploadFile/2016-11/20161119113218608.jpg"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"http://www.chinardr.com/rdr/community/editor/UploadFile/2016-11/20161119113218608.jpg" \* MERGEFORMATINET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pict>
          <v:shape id="_x0000_i1027" type="#_x0000_t75" style="width:325.5pt;height:189.75pt">
            <v:imagedata r:id="rId10" r:href="rId11"/>
          </v:shape>
        </w:pic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资格卡有效期范围内已经注册并提交过个人信息、采集过指纹的同学不用再次提交个人信息等，直到网上选报科目时直接选报科目即可。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/>
          <w:color w:val="192E32"/>
          <w:kern w:val="0"/>
          <w:sz w:val="18"/>
          <w:szCs w:val="18"/>
        </w:rPr>
        <w:t>第二步：上传电子照片：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资格证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在有效期内的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学员，通过信息平台（</w:t>
      </w:r>
      <w:hyperlink r:id="rId12" w:history="1">
        <w:r w:rsidRPr="000D66CB">
          <w:rPr>
            <w:rFonts w:ascii="Arial" w:hAnsi="Arial" w:cs="Arial"/>
            <w:color w:val="FF0000"/>
            <w:kern w:val="0"/>
            <w:sz w:val="18"/>
            <w:szCs w:val="18"/>
            <w:u w:val="single"/>
          </w:rPr>
          <w:t>http://www.cdgdc.edu.cn/tdxlsqxt/</w:t>
        </w:r>
      </w:hyperlink>
      <w:r w:rsidRPr="000D66CB">
        <w:rPr>
          <w:rFonts w:ascii="Arial" w:hAnsi="Arial" w:cs="Arial"/>
          <w:color w:val="192E32"/>
          <w:kern w:val="0"/>
          <w:sz w:val="18"/>
          <w:szCs w:val="18"/>
        </w:rPr>
        <w:t>）上传个人电子照片，截止时间是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201</w:t>
      </w:r>
      <w:r>
        <w:rPr>
          <w:rFonts w:ascii="Arial" w:hAnsi="Arial" w:cs="Arial"/>
          <w:b/>
          <w:bCs/>
          <w:color w:val="FF0000"/>
          <w:kern w:val="0"/>
          <w:sz w:val="18"/>
          <w:szCs w:val="18"/>
        </w:rPr>
        <w:t>7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年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12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月</w:t>
      </w:r>
      <w:r>
        <w:rPr>
          <w:rFonts w:ascii="Arial" w:hAnsi="Arial" w:cs="Arial"/>
          <w:b/>
          <w:bCs/>
          <w:color w:val="FF0000"/>
          <w:kern w:val="0"/>
          <w:sz w:val="18"/>
          <w:szCs w:val="18"/>
        </w:rPr>
        <w:t>31</w:t>
      </w:r>
      <w:r w:rsidRPr="000D66CB">
        <w:rPr>
          <w:rFonts w:ascii="Arial" w:hAnsi="Arial" w:cs="Arial"/>
          <w:b/>
          <w:bCs/>
          <w:color w:val="FF0000"/>
          <w:kern w:val="0"/>
          <w:sz w:val="18"/>
          <w:szCs w:val="18"/>
        </w:rPr>
        <w:t>日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。请注意查看电子照片要求，一定为</w:t>
      </w:r>
      <w:r w:rsidRPr="000D66CB">
        <w:rPr>
          <w:rFonts w:ascii="Arial" w:hAnsi="Arial" w:cs="Arial"/>
          <w:color w:val="3300FF"/>
          <w:kern w:val="0"/>
          <w:sz w:val="24"/>
        </w:rPr>
        <w:t>蓝色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背景。</w:t>
      </w:r>
      <w:r w:rsidRPr="000D66CB">
        <w:rPr>
          <w:rFonts w:ascii="Arial" w:hAnsi="Arial" w:cs="Arial"/>
          <w:color w:val="FF0000"/>
          <w:kern w:val="0"/>
          <w:sz w:val="20"/>
          <w:szCs w:val="20"/>
        </w:rPr>
        <w:t>本电子照片将用于最后的学位证书，请保管好电子版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"http://www.chinardr.com/rdr/community/editor/UploadFile/2016-11/20161119113329807.jpg"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"http://www.chinardr.com/rdr/community/editor/UploadFile/2016-11/20161119113329807.jpg" \* MERGEFORMATINET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pict>
          <v:shape id="_x0000_i1028" type="#_x0000_t75" style="width:415.5pt;height:120.75pt">
            <v:imagedata r:id="rId13" r:href="rId14"/>
          </v:shape>
        </w:pic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第三步：填写基本信息：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lastRenderedPageBreak/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"http://www.chinardr.com/rdr/community/editor/UploadFile/2016-11/20161119113416568.jpg"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"http://www.chinardr.com/rdr/community/editor/UploadFile/2016-11/20161119113416568.jpg" \* MERGEFORMATINET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pict>
          <v:shape id="_x0000_i1029" type="#_x0000_t75" style="width:414.75pt;height:282.75pt">
            <v:imagedata r:id="rId15" r:href="rId16"/>
          </v:shape>
        </w:pic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b/>
          <w:bCs/>
          <w:color w:val="0000FF"/>
          <w:kern w:val="0"/>
          <w:sz w:val="18"/>
          <w:szCs w:val="18"/>
        </w:rPr>
        <w:t>所有基本信息按真实情况填写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，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"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前置学位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"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是指自己已经获得的学位，如大学本科的学士学位，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前置学位授予单位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一栏填写的是本科学校的名称，若本科学校已改名，如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“XX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学院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已改为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“XX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大学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，可以选择已经改名后的新名称，也可以选择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0000FF"/>
          <w:kern w:val="0"/>
          <w:sz w:val="18"/>
          <w:szCs w:val="18"/>
        </w:rPr>
        <w:t>学位授予单位已撤销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“</w:t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个人简历</w:t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”</w:t>
      </w:r>
      <w:r w:rsidRPr="000D66CB">
        <w:rPr>
          <w:rFonts w:ascii="Arial" w:hAnsi="Arial" w:cs="Arial"/>
          <w:color w:val="0000FF"/>
          <w:kern w:val="0"/>
          <w:sz w:val="20"/>
          <w:szCs w:val="20"/>
        </w:rPr>
        <w:t>最多填写四行，中学、大学各一行，工作最多可填写两行。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Pr="000D66CB" w:rsidRDefault="00D82AC8" w:rsidP="00D82AC8">
      <w:pPr>
        <w:widowControl/>
        <w:spacing w:before="100" w:beforeAutospacing="1" w:after="100" w:afterAutospacing="1" w:line="330" w:lineRule="atLeast"/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第四步：提交学位申请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lastRenderedPageBreak/>
        <w:fldChar w:fldCharType="begin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instrText xml:space="preserve"> INCLUDEPICTURE "http://www.chinardr.com/rdr/community/editor/UploadFile/2016-11/20161119113515454.jpg" \* MERGEFORMATINET </w:instrTex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begin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>INCLUDEPICTURE  "http://www.chinardr.com/rdr/community/editor/UploadFile/2016-11/20161119113515454.jpg" \* MERGEFORMATINET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instrText xml:space="preserve"> </w:instrTex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separate"/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pict>
          <v:shape id="_x0000_i1030" type="#_x0000_t75" style="width:415.5pt;height:359.25pt">
            <v:imagedata r:id="rId17" r:href="rId18"/>
          </v:shape>
        </w:pict>
      </w:r>
      <w:r w:rsidR="00543262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fldChar w:fldCharType="end"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学位授予单位所在的省市地区：统一选择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北京市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”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学位授予单位：人大的同学选择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中国人民大学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，申请学位类型：学术性学位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申请学位学科门类：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（</w:t>
      </w:r>
      <w:r>
        <w:rPr>
          <w:rFonts w:ascii="Arial" w:hAnsi="Arial" w:cs="Arial" w:hint="eastAsia"/>
          <w:color w:val="FF0000"/>
          <w:kern w:val="0"/>
          <w:sz w:val="18"/>
          <w:szCs w:val="18"/>
        </w:rPr>
        <w:t>计算机应用技术专业和管理科学与工程专业“是否按一级学科申请”是不一样的，请务必看清楚再选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），如下：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>
        <w:rPr>
          <w:rFonts w:ascii="Arial" w:hAnsi="Arial" w:cs="Arial" w:hint="eastAsia"/>
          <w:color w:val="FF0000"/>
          <w:kern w:val="0"/>
          <w:sz w:val="18"/>
          <w:szCs w:val="18"/>
        </w:rPr>
        <w:t>计算机应用技术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专业的：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学科门类：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工学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学科名称：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计算机科学与技术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是否按一级学科申请：</w:t>
      </w:r>
      <w:r>
        <w:rPr>
          <w:rFonts w:ascii="Arial" w:hAnsi="Arial" w:cs="Arial"/>
          <w:color w:val="192E32"/>
          <w:kern w:val="0"/>
          <w:sz w:val="18"/>
          <w:szCs w:val="18"/>
        </w:rPr>
        <w:t>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专业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名称</w:t>
      </w:r>
      <w:r>
        <w:rPr>
          <w:rFonts w:ascii="Arial" w:hAnsi="Arial" w:cs="Arial"/>
          <w:color w:val="192E32"/>
          <w:kern w:val="0"/>
          <w:sz w:val="18"/>
          <w:szCs w:val="18"/>
        </w:rPr>
        <w:t>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计算机应用技术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申请人类型：其他在职人员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网上申请年月：</w:t>
      </w:r>
      <w:r>
        <w:rPr>
          <w:rFonts w:ascii="Arial" w:hAnsi="Arial" w:cs="Arial"/>
          <w:color w:val="192E32"/>
          <w:kern w:val="0"/>
          <w:sz w:val="18"/>
          <w:szCs w:val="18"/>
        </w:rPr>
        <w:t>默认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值即可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学号：</w:t>
      </w:r>
      <w:r>
        <w:rPr>
          <w:rFonts w:ascii="MS Gothic" w:eastAsia="MS Gothic" w:hAnsi="MS Gothic" w:cs="MS Gothic"/>
          <w:color w:val="192E32"/>
          <w:kern w:val="0"/>
          <w:sz w:val="18"/>
          <w:szCs w:val="18"/>
        </w:rPr>
        <w:t>资格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证号（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必填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）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班级：计算机应用技术课程</w:t>
      </w:r>
      <w:r w:rsidR="007061E0">
        <w:rPr>
          <w:rFonts w:ascii="MS Gothic" w:hAnsi="MS Gothic" w:cs="MS Gothic" w:hint="eastAsia"/>
          <w:color w:val="192E32"/>
          <w:kern w:val="0"/>
          <w:sz w:val="18"/>
          <w:szCs w:val="18"/>
        </w:rPr>
        <w:t>研修班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院系：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131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-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信息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学院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“</w:t>
      </w:r>
      <w:r>
        <w:rPr>
          <w:rFonts w:ascii="Arial" w:hAnsi="Arial" w:cs="Arial" w:hint="eastAsia"/>
          <w:color w:val="FF0000"/>
          <w:kern w:val="0"/>
          <w:sz w:val="18"/>
          <w:szCs w:val="18"/>
        </w:rPr>
        <w:t>管理科学与工程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”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专业的：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学科门类：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管理学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学科名称：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 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lastRenderedPageBreak/>
        <w:t>是否按一级学科申请：是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申请学位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>专业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名称</w:t>
      </w:r>
      <w:r>
        <w:rPr>
          <w:rFonts w:ascii="Arial" w:hAnsi="Arial" w:cs="Arial"/>
          <w:color w:val="192E32"/>
          <w:kern w:val="0"/>
          <w:sz w:val="18"/>
          <w:szCs w:val="18"/>
        </w:rPr>
        <w:t>：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管理科学与工程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br/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申请人类型：其他在职人员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网上申请年月：</w:t>
      </w:r>
      <w:r>
        <w:rPr>
          <w:rFonts w:ascii="Arial" w:hAnsi="Arial" w:cs="Arial"/>
          <w:color w:val="192E32"/>
          <w:kern w:val="0"/>
          <w:sz w:val="18"/>
          <w:szCs w:val="18"/>
        </w:rPr>
        <w:t>默认</w:t>
      </w:r>
      <w:r>
        <w:rPr>
          <w:rFonts w:ascii="Arial" w:hAnsi="Arial" w:cs="Arial" w:hint="eastAsia"/>
          <w:color w:val="192E32"/>
          <w:kern w:val="0"/>
          <w:sz w:val="18"/>
          <w:szCs w:val="18"/>
        </w:rPr>
        <w:t>值即可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>
        <w:rPr>
          <w:rFonts w:ascii="Arial" w:hAnsi="Arial" w:cs="Arial" w:hint="eastAsia"/>
          <w:color w:val="192E32"/>
          <w:kern w:val="0"/>
          <w:sz w:val="18"/>
          <w:szCs w:val="18"/>
        </w:rPr>
        <w:t>学号：</w:t>
      </w:r>
      <w:r>
        <w:rPr>
          <w:rFonts w:ascii="微软雅黑" w:eastAsia="微软雅黑" w:hAnsi="微软雅黑" w:cs="微软雅黑" w:hint="eastAsia"/>
          <w:color w:val="192E32"/>
          <w:kern w:val="0"/>
          <w:sz w:val="18"/>
          <w:szCs w:val="18"/>
        </w:rPr>
        <w:t>资</w:t>
      </w:r>
      <w:r>
        <w:rPr>
          <w:rFonts w:ascii="MS Gothic" w:eastAsia="MS Gothic" w:hAnsi="MS Gothic" w:cs="MS Gothic" w:hint="eastAsia"/>
          <w:color w:val="192E32"/>
          <w:kern w:val="0"/>
          <w:sz w:val="18"/>
          <w:szCs w:val="18"/>
        </w:rPr>
        <w:t>格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证号（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必填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）</w:t>
      </w:r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班级：</w:t>
      </w:r>
      <w:r>
        <w:rPr>
          <w:rFonts w:ascii="MS Gothic" w:hAnsi="MS Gothic" w:cs="MS Gothic" w:hint="eastAsia"/>
          <w:color w:val="192E32"/>
          <w:kern w:val="0"/>
          <w:sz w:val="18"/>
          <w:szCs w:val="18"/>
        </w:rPr>
        <w:t>管理科学与工程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课程</w:t>
      </w:r>
      <w:r w:rsidR="007061E0">
        <w:rPr>
          <w:rFonts w:ascii="MS Gothic" w:hAnsi="MS Gothic" w:cs="MS Gothic" w:hint="eastAsia"/>
          <w:color w:val="192E32"/>
          <w:kern w:val="0"/>
          <w:sz w:val="18"/>
          <w:szCs w:val="18"/>
        </w:rPr>
        <w:t>研修班</w:t>
      </w:r>
      <w:bookmarkStart w:id="0" w:name="_GoBack"/>
      <w:bookmarkEnd w:id="0"/>
    </w:p>
    <w:p w:rsidR="00D82AC8" w:rsidRPr="00BA54EA" w:rsidRDefault="00D82AC8" w:rsidP="00D82AC8">
      <w:pPr>
        <w:rPr>
          <w:rFonts w:ascii="MS Gothic" w:hAnsi="MS Gothic" w:cs="MS Gothic"/>
          <w:color w:val="192E32"/>
          <w:kern w:val="0"/>
          <w:sz w:val="18"/>
          <w:szCs w:val="18"/>
        </w:rPr>
      </w:pP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院系：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131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-</w:t>
      </w:r>
      <w:r w:rsidRPr="00BA54EA">
        <w:rPr>
          <w:rFonts w:ascii="MS Gothic" w:hAnsi="MS Gothic" w:cs="MS Gothic"/>
          <w:color w:val="192E32"/>
          <w:kern w:val="0"/>
          <w:sz w:val="18"/>
          <w:szCs w:val="18"/>
        </w:rPr>
        <w:t>信息</w:t>
      </w:r>
      <w:r w:rsidRPr="00BA54EA">
        <w:rPr>
          <w:rFonts w:ascii="MS Gothic" w:hAnsi="MS Gothic" w:cs="MS Gothic" w:hint="eastAsia"/>
          <w:color w:val="192E32"/>
          <w:kern w:val="0"/>
          <w:sz w:val="18"/>
          <w:szCs w:val="18"/>
        </w:rPr>
        <w:t>学院</w:t>
      </w:r>
    </w:p>
    <w:p w:rsidR="00D82AC8" w:rsidRDefault="00D82AC8" w:rsidP="00D82AC8">
      <w:pPr>
        <w:rPr>
          <w:rFonts w:ascii="Arial" w:hAnsi="Arial" w:cs="Arial"/>
          <w:color w:val="192E32"/>
          <w:kern w:val="0"/>
          <w:sz w:val="18"/>
          <w:szCs w:val="18"/>
        </w:rPr>
      </w:pPr>
    </w:p>
    <w:p w:rsidR="00D82AC8" w:rsidRDefault="00D82AC8" w:rsidP="00D82AC8">
      <w:pPr>
        <w:rPr>
          <w:sz w:val="30"/>
          <w:szCs w:val="30"/>
        </w:rPr>
      </w:pPr>
      <w:r w:rsidRPr="000D66CB">
        <w:rPr>
          <w:rFonts w:ascii="Arial" w:hAnsi="Arial" w:cs="Arial"/>
          <w:color w:val="192E32"/>
          <w:kern w:val="0"/>
          <w:sz w:val="18"/>
          <w:szCs w:val="18"/>
        </w:rPr>
        <w:t>工作单位所在省市：所填写的城市可以作为考试地点</w:t>
      </w:r>
      <w:r w:rsidRPr="000D66CB">
        <w:rPr>
          <w:rFonts w:ascii="Arial" w:hAnsi="Arial" w:cs="Arial"/>
          <w:color w:val="192E32"/>
          <w:kern w:val="0"/>
          <w:sz w:val="18"/>
          <w:szCs w:val="18"/>
        </w:rPr>
        <w:t xml:space="preserve">! </w:t>
      </w:r>
    </w:p>
    <w:p w:rsidR="006B429A" w:rsidRPr="00D82AC8" w:rsidRDefault="006B429A"/>
    <w:sectPr w:rsidR="006B429A" w:rsidRPr="00D82A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62" w:rsidRDefault="00543262" w:rsidP="00D82AC8">
      <w:r>
        <w:separator/>
      </w:r>
    </w:p>
  </w:endnote>
  <w:endnote w:type="continuationSeparator" w:id="0">
    <w:p w:rsidR="00543262" w:rsidRDefault="00543262" w:rsidP="00D8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62" w:rsidRDefault="00543262" w:rsidP="00D82AC8">
      <w:r>
        <w:separator/>
      </w:r>
    </w:p>
  </w:footnote>
  <w:footnote w:type="continuationSeparator" w:id="0">
    <w:p w:rsidR="00543262" w:rsidRDefault="00543262" w:rsidP="00D8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E7"/>
    <w:rsid w:val="002213E7"/>
    <w:rsid w:val="00543262"/>
    <w:rsid w:val="006B429A"/>
    <w:rsid w:val="006C4C6C"/>
    <w:rsid w:val="007061E0"/>
    <w:rsid w:val="00D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D9D77-F822-49C0-8D2A-C8DB0A77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http://www.chinardr.com/rdr/community/editor/UploadFile/2016-11/2016111911351545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hinardr.com/rdr/community/editor/UploadFile/2016-11/2016111911308268.jpg" TargetMode="External"/><Relationship Id="rId12" Type="http://schemas.openxmlformats.org/officeDocument/2006/relationships/hyperlink" Target="http://www.cdgdc.edu.cn/tdxlsqxt/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http://www.chinardr.com/rdr/community/editor/UploadFile/2016-11/20161119113416568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chinardr.com/rdr/community/editor/UploadFile/2016-11/20161119113218608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chinardr.com/rdr/community/editor/UploadFile/2016-11/20161119113114644.jpg" TargetMode="External"/><Relationship Id="rId14" Type="http://schemas.openxmlformats.org/officeDocument/2006/relationships/image" Target="http://www.chinardr.com/rdr/community/editor/UploadFile/2016-11/20161119113329807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3</cp:revision>
  <dcterms:created xsi:type="dcterms:W3CDTF">2017-12-08T07:41:00Z</dcterms:created>
  <dcterms:modified xsi:type="dcterms:W3CDTF">2017-12-22T08:41:00Z</dcterms:modified>
</cp:coreProperties>
</file>